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C14" w:rsidRPr="0040771E" w:rsidRDefault="00925C14" w:rsidP="00925C14">
      <w:pPr>
        <w:jc w:val="center"/>
        <w:rPr>
          <w:b/>
          <w:sz w:val="22"/>
          <w:szCs w:val="22"/>
        </w:rPr>
      </w:pPr>
      <w:r w:rsidRPr="0040771E">
        <w:rPr>
          <w:b/>
          <w:sz w:val="22"/>
          <w:szCs w:val="22"/>
        </w:rPr>
        <w:t>WYMAGANIA EDUKACYJNE</w:t>
      </w:r>
    </w:p>
    <w:p w:rsidR="00925C14" w:rsidRDefault="00925C14" w:rsidP="00925C14">
      <w:pPr>
        <w:jc w:val="center"/>
        <w:rPr>
          <w:b/>
          <w:sz w:val="22"/>
          <w:szCs w:val="22"/>
        </w:rPr>
      </w:pPr>
      <w:r w:rsidRPr="0040771E">
        <w:rPr>
          <w:b/>
          <w:sz w:val="22"/>
          <w:szCs w:val="22"/>
        </w:rPr>
        <w:t>I PRZEDMIOTOWY SYSTEM OCENIANIA</w:t>
      </w:r>
    </w:p>
    <w:p w:rsidR="002A7470" w:rsidRPr="0040771E" w:rsidRDefault="002A7470" w:rsidP="00925C14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JĘZYK ANGIELSKI</w:t>
      </w:r>
    </w:p>
    <w:p w:rsidR="00925C14" w:rsidRPr="0040771E" w:rsidRDefault="002A7470" w:rsidP="00925C14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ODDZIAŁY GIMNAZJALNE</w:t>
      </w:r>
      <w:r w:rsidR="00BE7C13" w:rsidRPr="0040771E">
        <w:rPr>
          <w:b/>
          <w:sz w:val="22"/>
          <w:szCs w:val="22"/>
        </w:rPr>
        <w:t xml:space="preserve"> (KL. IIIA/IIIB)</w:t>
      </w:r>
    </w:p>
    <w:p w:rsidR="00CE5856" w:rsidRPr="0040771E" w:rsidRDefault="002A7470" w:rsidP="00CE5856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ROK</w:t>
      </w:r>
      <w:r w:rsidR="00BE7C13" w:rsidRPr="0040771E">
        <w:rPr>
          <w:b/>
          <w:sz w:val="22"/>
          <w:szCs w:val="22"/>
        </w:rPr>
        <w:t xml:space="preserve"> SZK. 2018/2019</w:t>
      </w:r>
    </w:p>
    <w:p w:rsidR="00925C14" w:rsidRDefault="00925C14" w:rsidP="00925C14">
      <w:pPr>
        <w:jc w:val="center"/>
      </w:pPr>
    </w:p>
    <w:p w:rsidR="00925C14" w:rsidRPr="0040771E" w:rsidRDefault="00F44710" w:rsidP="00925C14">
      <w:pPr>
        <w:numPr>
          <w:ilvl w:val="0"/>
          <w:numId w:val="4"/>
        </w:numPr>
        <w:rPr>
          <w:b/>
        </w:rPr>
      </w:pPr>
      <w:r>
        <w:rPr>
          <w:b/>
        </w:rPr>
        <w:t>Zasady ogólne.</w:t>
      </w:r>
    </w:p>
    <w:p w:rsidR="00925C14" w:rsidRPr="0040771E" w:rsidRDefault="00925C14" w:rsidP="00925C14"/>
    <w:p w:rsidR="00925C14" w:rsidRPr="0040771E" w:rsidRDefault="00925C14" w:rsidP="00925C14">
      <w:pPr>
        <w:pStyle w:val="Tekstpodstawowy"/>
        <w:numPr>
          <w:ilvl w:val="0"/>
          <w:numId w:val="1"/>
        </w:numPr>
      </w:pPr>
      <w:r w:rsidRPr="0040771E">
        <w:t>System oceniania jest oparty na zasadzie sprawiedliwości.</w:t>
      </w:r>
    </w:p>
    <w:p w:rsidR="00925C14" w:rsidRPr="0040771E" w:rsidRDefault="00925C14" w:rsidP="00925C14">
      <w:pPr>
        <w:pStyle w:val="Tekstpodstawowy"/>
        <w:numPr>
          <w:ilvl w:val="0"/>
          <w:numId w:val="1"/>
        </w:numPr>
      </w:pPr>
      <w:r w:rsidRPr="0040771E">
        <w:t>Uczeń oceniany jest na dwa sposoby: na bieżąco i okresowo.</w:t>
      </w:r>
    </w:p>
    <w:p w:rsidR="00925C14" w:rsidRPr="0040771E" w:rsidRDefault="00925C14" w:rsidP="00925C14">
      <w:pPr>
        <w:pStyle w:val="Tekstpodstawowy"/>
        <w:numPr>
          <w:ilvl w:val="0"/>
          <w:numId w:val="2"/>
        </w:numPr>
      </w:pPr>
      <w:r w:rsidRPr="0040771E">
        <w:t>Kontroli postępów nauczania dokonuje się:</w:t>
      </w:r>
    </w:p>
    <w:p w:rsidR="00925C14" w:rsidRPr="0040771E" w:rsidRDefault="00925C14" w:rsidP="00925C14">
      <w:pPr>
        <w:pStyle w:val="Tekstpodstawowy"/>
      </w:pPr>
      <w:r w:rsidRPr="0040771E">
        <w:t>a) przy pomocy obiektywnych sprawdzianów lub testów;</w:t>
      </w:r>
    </w:p>
    <w:p w:rsidR="00925C14" w:rsidRPr="0040771E" w:rsidRDefault="00925C14" w:rsidP="00475FD0">
      <w:pPr>
        <w:pStyle w:val="Tekstpodstawowy"/>
      </w:pPr>
      <w:r w:rsidRPr="0040771E">
        <w:t>b) poprzez obserwacje innych rodzajów aktywności ucznia, według załączonych kryteriów.</w:t>
      </w:r>
    </w:p>
    <w:p w:rsidR="00925C14" w:rsidRPr="0040771E" w:rsidRDefault="00925C14" w:rsidP="00925C14">
      <w:pPr>
        <w:pStyle w:val="Tekstpodstawowy"/>
        <w:numPr>
          <w:ilvl w:val="0"/>
          <w:numId w:val="2"/>
        </w:numPr>
        <w:ind w:left="0" w:firstLine="420"/>
      </w:pPr>
      <w:r w:rsidRPr="0040771E">
        <w:t>W ciągu półrocza</w:t>
      </w:r>
      <w:r w:rsidR="00E90899" w:rsidRPr="0040771E">
        <w:t xml:space="preserve"> przewiduje się co najmniej dwa sprawdziany wiadomości i umiejętności</w:t>
      </w:r>
      <w:r w:rsidRPr="0040771E">
        <w:t xml:space="preserve">, </w:t>
      </w:r>
      <w:r w:rsidR="00E90899" w:rsidRPr="0040771E">
        <w:t xml:space="preserve">które </w:t>
      </w:r>
      <w:r w:rsidRPr="0040771E">
        <w:t>zapowiadane</w:t>
      </w:r>
      <w:r w:rsidR="00E90899" w:rsidRPr="0040771E">
        <w:t xml:space="preserve"> są uczniom na </w:t>
      </w:r>
      <w:r w:rsidRPr="0040771E">
        <w:t>tydzień przed planowanym terminem.</w:t>
      </w:r>
    </w:p>
    <w:p w:rsidR="00475FD0" w:rsidRPr="0040771E" w:rsidRDefault="00475FD0" w:rsidP="00475FD0">
      <w:pPr>
        <w:pStyle w:val="Tekstpodstawowy"/>
        <w:numPr>
          <w:ilvl w:val="0"/>
          <w:numId w:val="2"/>
        </w:numPr>
        <w:ind w:left="0" w:firstLine="420"/>
        <w:jc w:val="left"/>
      </w:pPr>
      <w:r w:rsidRPr="0040771E">
        <w:rPr>
          <w:bCs/>
        </w:rPr>
        <w:t>Uczeń ma obowiązek zaliczenia sprawdzianu w przypadku swojej nieobecności, a także prawo do jednokrotnej poprawy oceny ze sprawdzianu w terminie ustalonym z nauczycielem.</w:t>
      </w:r>
    </w:p>
    <w:p w:rsidR="00475FD0" w:rsidRPr="0040771E" w:rsidRDefault="00925C14" w:rsidP="00475FD0">
      <w:pPr>
        <w:pStyle w:val="Tekstpodstawowy"/>
        <w:numPr>
          <w:ilvl w:val="0"/>
          <w:numId w:val="2"/>
        </w:numPr>
        <w:ind w:left="0" w:firstLine="420"/>
      </w:pPr>
      <w:r w:rsidRPr="0040771E">
        <w:t>Kartkówki sprawdza</w:t>
      </w:r>
      <w:r w:rsidR="00475FD0" w:rsidRPr="0040771E">
        <w:t>ją wiadomości z bieżącego materiału</w:t>
      </w:r>
      <w:r w:rsidRPr="0040771E">
        <w:t xml:space="preserve"> i nie muszą być zapowiadane. Jeżeli uczeń był nieobecny na kartkówce, odpowiedni materiał może zaliczyć w formie odpowiedzi ustnej.</w:t>
      </w:r>
    </w:p>
    <w:p w:rsidR="00925C14" w:rsidRPr="0040771E" w:rsidRDefault="00925C14" w:rsidP="00925C14">
      <w:pPr>
        <w:pStyle w:val="Tekstpodstawowy"/>
        <w:numPr>
          <w:ilvl w:val="0"/>
          <w:numId w:val="2"/>
        </w:numPr>
        <w:ind w:left="0" w:firstLine="420"/>
      </w:pPr>
      <w:r w:rsidRPr="0040771E">
        <w:t xml:space="preserve">Uczeń ma prawo być nieprzygotowany do lekcji dwa razy w ciągu półrocza, co zostaje odnotowane przez nauczyciela w </w:t>
      </w:r>
      <w:r w:rsidR="00E90899" w:rsidRPr="0040771E">
        <w:t>dzienniku w postaci „np”.</w:t>
      </w:r>
    </w:p>
    <w:p w:rsidR="00925C14" w:rsidRPr="0040771E" w:rsidRDefault="00925C14" w:rsidP="00925C14">
      <w:pPr>
        <w:numPr>
          <w:ilvl w:val="0"/>
          <w:numId w:val="2"/>
        </w:numPr>
        <w:ind w:left="0" w:firstLine="420"/>
        <w:jc w:val="both"/>
      </w:pPr>
      <w:r w:rsidRPr="0040771E">
        <w:t>Uczeń w trakcie całego roku szkolnego oceniany jest za aktywność na lekcji. Czynny udział w wykonywaniu zadań podanych przez nauczyciela wyraża się otrzymaniem plusa (+). Uczeń otrzymuje minus (-), gdy nie bierze udziału w lekcji (nie uważa na lekcji, nie wykonuje zadanych ćwiczeń, nie robi notatek podawanych przez nauczyciela). Uzyskanie trzech plusów równoznaczne jest z otrzymaniem przez ucznia oceny bardzo dobrej, za</w:t>
      </w:r>
      <w:r w:rsidR="00E90899" w:rsidRPr="0040771E">
        <w:t>ś</w:t>
      </w:r>
      <w:r w:rsidRPr="0040771E">
        <w:t xml:space="preserve"> trzech minusów – oceny niedostatecznej.</w:t>
      </w:r>
    </w:p>
    <w:p w:rsidR="00925C14" w:rsidRPr="0040771E" w:rsidRDefault="00925C14" w:rsidP="00925C14">
      <w:pPr>
        <w:pStyle w:val="Tekstpodstawowy"/>
        <w:numPr>
          <w:ilvl w:val="0"/>
          <w:numId w:val="3"/>
        </w:numPr>
        <w:tabs>
          <w:tab w:val="clear" w:pos="720"/>
        </w:tabs>
        <w:ind w:left="0" w:firstLine="360"/>
      </w:pPr>
      <w:r w:rsidRPr="0040771E">
        <w:t xml:space="preserve">Uczeń z opinią z poradni psychologiczno-pedagogicznej na temat specyficznych trudności w uczeniu </w:t>
      </w:r>
      <w:r w:rsidR="00637E6C" w:rsidRPr="0040771E">
        <w:t>się pisze sprawdziany</w:t>
      </w:r>
      <w:r w:rsidRPr="0040771E">
        <w:t>, kartkówki i prace domowe dostosowane do swoich potrzeb i możliwości.</w:t>
      </w:r>
    </w:p>
    <w:p w:rsidR="00925C14" w:rsidRPr="0040771E" w:rsidRDefault="00925C14" w:rsidP="00925C14">
      <w:pPr>
        <w:pStyle w:val="Tekstpodstawowy"/>
        <w:numPr>
          <w:ilvl w:val="0"/>
          <w:numId w:val="3"/>
        </w:numPr>
        <w:ind w:left="0" w:firstLine="360"/>
        <w:rPr>
          <w:b/>
          <w:bCs/>
        </w:rPr>
      </w:pPr>
      <w:r w:rsidRPr="0040771E">
        <w:t xml:space="preserve">Uczeń z upośledzeniem umysłowym w stopniu lekkim uczy się według odrębnego programu gimnazjum specjalnego. Oceniany jest zgodnie z wkładem pracy i wysiłkiem proporcjonalnym do swoich możliwości. </w:t>
      </w:r>
    </w:p>
    <w:p w:rsidR="00925C14" w:rsidRPr="0040771E" w:rsidRDefault="00925C14" w:rsidP="00925C14">
      <w:pPr>
        <w:pStyle w:val="Tekstpodstawowy"/>
        <w:numPr>
          <w:ilvl w:val="0"/>
          <w:numId w:val="3"/>
        </w:numPr>
        <w:tabs>
          <w:tab w:val="clear" w:pos="720"/>
          <w:tab w:val="num" w:pos="0"/>
        </w:tabs>
        <w:ind w:left="0" w:firstLine="360"/>
      </w:pPr>
      <w:r w:rsidRPr="0040771E">
        <w:t>Wymagania edukacyjne w stosunku do uczniów z zaburzeniami i odchyleniami rozwojowymi lub specyficznymi trudnościami w uczeniu się są ustalane na takim poziomie, by byli oni w stanie im sprostać, ale jednocześnie by skłaniały ich do przezwyciężania trudności i motywowały do dalszej pracy.</w:t>
      </w:r>
    </w:p>
    <w:p w:rsidR="00925C14" w:rsidRPr="0040771E" w:rsidRDefault="00925C14" w:rsidP="00925C14">
      <w:pPr>
        <w:pStyle w:val="NormalnyWeb"/>
        <w:numPr>
          <w:ilvl w:val="0"/>
          <w:numId w:val="3"/>
        </w:numPr>
        <w:tabs>
          <w:tab w:val="clear" w:pos="720"/>
        </w:tabs>
        <w:ind w:left="0" w:firstLine="360"/>
        <w:jc w:val="both"/>
      </w:pPr>
      <w:r w:rsidRPr="0040771E">
        <w:t>W przypadku uczniów z dysleksją praca pisemna z języka angielskiego jest oceniana głównie pod względem merytorycznym; błędy ortograficzne i interpunkcyjne popełniane przez uczniów nie wpływają na jej ocenę.</w:t>
      </w:r>
    </w:p>
    <w:p w:rsidR="00925C14" w:rsidRPr="0040771E" w:rsidRDefault="00925C14" w:rsidP="00925C14">
      <w:pPr>
        <w:pStyle w:val="Tekstpodstawowy"/>
        <w:numPr>
          <w:ilvl w:val="0"/>
          <w:numId w:val="3"/>
        </w:numPr>
        <w:ind w:left="0" w:firstLine="360"/>
      </w:pPr>
      <w:r w:rsidRPr="0040771E">
        <w:rPr>
          <w:b/>
        </w:rPr>
        <w:t>Ocenę celującą</w:t>
      </w:r>
      <w:r w:rsidRPr="0040771E">
        <w:t xml:space="preserve"> może otrzymać uczeń, który spełnia wszystkie warunki konieczne do uzyskania oceny bardzo dobrej, a dodatkowo wykazuje się wiedzą znacznie wykraczającą poza program nauczania obowiązujący na jego poziomie, samodzielnie poszerza swoją wiedzę językową poprzez czytanie lektur, aktywne uczestnictwo w zajęciach kółka przedmiotowego, pomyślny udział w konkursach przedmiotowych, wykonywanie ciekawych pomocy naukowych lub interdyscyplinarnych prac projektowych.</w:t>
      </w:r>
    </w:p>
    <w:p w:rsidR="00925C14" w:rsidRPr="0040771E" w:rsidRDefault="00925C14" w:rsidP="00925C14">
      <w:pPr>
        <w:pStyle w:val="Tekstpodstawowy"/>
        <w:numPr>
          <w:ilvl w:val="0"/>
          <w:numId w:val="3"/>
        </w:numPr>
        <w:ind w:left="0" w:firstLine="360"/>
      </w:pPr>
      <w:r w:rsidRPr="0040771E">
        <w:rPr>
          <w:b/>
        </w:rPr>
        <w:t>Ocenę niedostateczną</w:t>
      </w:r>
      <w:r w:rsidRPr="0040771E">
        <w:t xml:space="preserve"> otrzymuje uczeń, który nie spełnia kryteriów dla oceny dopuszczającej, nie wykorzystuje pomocy w postaci zajęć wyrównawczych, pracuje poniżej swoich możliwości i nie wykazuje chęci nadrobienia zaległości.</w:t>
      </w:r>
    </w:p>
    <w:p w:rsidR="00475FD0" w:rsidRPr="0040771E" w:rsidRDefault="00475FD0" w:rsidP="00475FD0">
      <w:pPr>
        <w:pStyle w:val="Tekstpodstawowy"/>
      </w:pPr>
    </w:p>
    <w:p w:rsidR="00925C14" w:rsidRPr="0040771E" w:rsidRDefault="00637E6C" w:rsidP="00637E6C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line="360" w:lineRule="auto"/>
        <w:jc w:val="both"/>
        <w:textAlignment w:val="center"/>
        <w:rPr>
          <w:b/>
          <w:bCs/>
        </w:rPr>
      </w:pPr>
      <w:r w:rsidRPr="0040771E">
        <w:rPr>
          <w:b/>
          <w:bCs/>
        </w:rPr>
        <w:t xml:space="preserve">Zasady oceniania nieujęte wyżej reguluje Wewnątrzszkolny System Oceniania stanowiący element Statutu Szkoły opublikowanego na stronie internetowej szkoły (www.zskg.pl). Założenia tam zawarte odnoszą się do ogólnych zasad oceniania, jakie obowiązują w ramach realizacji treści programowych na wszystkich przedmiotach nauczania. </w:t>
      </w:r>
    </w:p>
    <w:p w:rsidR="0040771E" w:rsidRDefault="0040771E" w:rsidP="00637E6C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line="360" w:lineRule="auto"/>
        <w:jc w:val="both"/>
        <w:textAlignment w:val="center"/>
        <w:rPr>
          <w:b/>
          <w:bCs/>
          <w:sz w:val="22"/>
          <w:szCs w:val="22"/>
        </w:rPr>
      </w:pPr>
    </w:p>
    <w:p w:rsidR="0040771E" w:rsidRPr="0040771E" w:rsidRDefault="0040771E" w:rsidP="00637E6C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line="360" w:lineRule="auto"/>
        <w:jc w:val="both"/>
        <w:textAlignment w:val="center"/>
        <w:rPr>
          <w:b/>
          <w:bCs/>
          <w:sz w:val="22"/>
          <w:szCs w:val="22"/>
        </w:rPr>
      </w:pPr>
    </w:p>
    <w:p w:rsidR="00925C14" w:rsidRPr="0040771E" w:rsidRDefault="00925C14" w:rsidP="00925C14">
      <w:pPr>
        <w:numPr>
          <w:ilvl w:val="0"/>
          <w:numId w:val="4"/>
        </w:numPr>
        <w:jc w:val="both"/>
        <w:rPr>
          <w:b/>
          <w:bCs/>
        </w:rPr>
      </w:pPr>
      <w:r w:rsidRPr="0040771E">
        <w:rPr>
          <w:bCs/>
          <w:vanish/>
          <w:sz w:val="22"/>
          <w:szCs w:val="22"/>
        </w:rPr>
        <w:t xml:space="preserve">YJNE </w:t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Cs/>
          <w:vanish/>
          <w:sz w:val="22"/>
          <w:szCs w:val="22"/>
        </w:rPr>
        <w:pgNum/>
      </w:r>
      <w:r w:rsidRPr="0040771E">
        <w:rPr>
          <w:b/>
          <w:bCs/>
        </w:rPr>
        <w:t>Szczegółowe kryteria oceniania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1F497D" w:themeColor="text2"/>
          <w:sz w:val="22"/>
          <w:szCs w:val="22"/>
          <w:u w:val="single"/>
        </w:rPr>
      </w:pPr>
      <w:r w:rsidRPr="0040771E">
        <w:rPr>
          <w:b/>
          <w:bCs/>
          <w:color w:val="1F497D" w:themeColor="text2"/>
          <w:sz w:val="22"/>
          <w:szCs w:val="22"/>
          <w:u w:val="single"/>
        </w:rPr>
        <w:t>Gramatyka i słownictwo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Cs/>
          <w:color w:val="000000"/>
          <w:sz w:val="22"/>
          <w:szCs w:val="22"/>
        </w:rPr>
      </w:pPr>
      <w:r w:rsidRPr="0040771E">
        <w:rPr>
          <w:bCs/>
          <w:color w:val="000000"/>
          <w:sz w:val="22"/>
          <w:szCs w:val="22"/>
        </w:rPr>
        <w:t>Osiągnięcia ucznia: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>Ocena CELUJĄCY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dobrze opanował i swobodnie stosuje w praktyce zagadnienia gramatyczne określone w rozkładzie materiału i niektóre wykraczające poza nakreślone ramy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budować złożone zdania, poprawne pod względem gramatycznym i logicznym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posiada bogaty zasób słownictwa, obejmujący tematykę określoną w rozkładzie materiału iwykraczający poza nią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zna i stosuje w praktyce wyrażenia potoczne przedstawione w podręczniku i wiele wyrażeń z innych źródeł, jak prasa, telewizja i Internet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zna i z powodzeniem stosuje różne techniki wyszukiwania znaczenia wyrazów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samodzielnie posługuje się różnego rodzaju słownikami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Ocena BARDZO DOBRY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dobrze opanował i stosuje w praktyce zagadnienia gramatyczne określone w rozkładzie materiału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budować spójne zdania, poprawne pod względem gramatycznym i logicznym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posiada bogaty zasób słownictwa, obejmujący tematykę określoną w rozkładzie materiału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zna i stosuje w praktyce wyrażenia potoczne przedstawione w podręczniku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zna i stosuje różne techniki wyszukiwania znaczenia wyrazów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samodzielnie posługuje się różnego rodzaju słownikami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Ocena DOBRY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dość dobrze opanował i stosuje w praktyce zagadnienia gramatyczne określone w rozkładzie materiału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budować w większości przypadków spójne zdania, na ogół poprawne pod względem gramatycznym i logicznym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posiada szeroki zasób słownictwa, obejmujący tematykę określoną w rozkładzie materiału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zna i stosuje w praktyce większość wyrażeń potocznych przedstawionych w podręczniku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zna i stosuje różne techniki wyszukiwania znaczenia wyrazów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samodzielnie posługuje się słownikiem polsko-angielskim i angielsko-polskim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Ocena DOSTATECZNY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poprawnie opanował i stosuje w praktyce niektóre zagadnienia gramatyczne określone w rozkładzie materiału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 xml:space="preserve">nie zawsze potrafi budować spójne zdania </w:t>
      </w:r>
      <w:r w:rsidRPr="0040771E">
        <w:rPr>
          <w:rFonts w:eastAsia="ArialUnicodeMS"/>
          <w:color w:val="000000"/>
          <w:sz w:val="22"/>
          <w:szCs w:val="22"/>
        </w:rPr>
        <w:t xml:space="preserve">– </w:t>
      </w:r>
      <w:r w:rsidRPr="0040771E">
        <w:rPr>
          <w:color w:val="000000"/>
          <w:sz w:val="22"/>
          <w:szCs w:val="22"/>
        </w:rPr>
        <w:t xml:space="preserve">na ogół są one bardzo krótkie i proste </w:t>
      </w:r>
      <w:r w:rsidRPr="0040771E">
        <w:rPr>
          <w:rFonts w:eastAsia="ArialUnicodeMS"/>
          <w:color w:val="000000"/>
          <w:sz w:val="22"/>
          <w:szCs w:val="22"/>
        </w:rPr>
        <w:t xml:space="preserve">– </w:t>
      </w:r>
      <w:r w:rsidRPr="0040771E">
        <w:rPr>
          <w:color w:val="000000"/>
          <w:sz w:val="22"/>
          <w:szCs w:val="22"/>
        </w:rPr>
        <w:t>często popełnia błędy gramatyczne i logiczne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 xml:space="preserve">na ogół używa słownictwa odpowiedniego do zadania, choć w ograniczonym zakresie </w:t>
      </w:r>
      <w:r w:rsidRPr="0040771E">
        <w:rPr>
          <w:rFonts w:eastAsia="ArialUnicodeMS"/>
          <w:color w:val="000000"/>
          <w:sz w:val="22"/>
          <w:szCs w:val="22"/>
        </w:rPr>
        <w:t xml:space="preserve">– </w:t>
      </w:r>
      <w:r w:rsidRPr="0040771E">
        <w:rPr>
          <w:color w:val="000000"/>
          <w:sz w:val="22"/>
          <w:szCs w:val="22"/>
        </w:rPr>
        <w:t>zna niewiele słów o charakterze bardziej złożonym czy abstrakcyjnym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zna i stosuje w praktyce niektóre wyrażenia potoczne przedstawione w podręczniku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zna różne techniki wyszukiwania znaczenia wyrazów, ale ma problemy z wyborem wyrazu pasującego do kontekstu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rFonts w:eastAsia="ArialUnicodeMS"/>
          <w:b/>
          <w:color w:val="000000"/>
          <w:sz w:val="22"/>
          <w:szCs w:val="22"/>
        </w:rPr>
      </w:pPr>
      <w:r w:rsidRPr="0040771E">
        <w:rPr>
          <w:rFonts w:eastAsia="ArialUnicodeMS"/>
          <w:b/>
          <w:color w:val="000000"/>
          <w:sz w:val="22"/>
          <w:szCs w:val="22"/>
        </w:rPr>
        <w:t>Ocena DOPUSZCZAJĄCY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opanował niewiele zagadnień gramatycznych określonych w rozkładzie materiału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budować zdania, ale przeważnie niespójne, z dużą ilością błędów gramatycznych i logicznych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dysponuje bardzo ograniczonym zakresem słownictwa odpowiedniego do zadania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zna i stosuje w praktyce bardzo niewiele wyrażeń potocznych i codziennego słownictwa, często popełnia błędy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ma duże problemy w korzystaniu ze słownika, wymaga pomocy ze strony nauczyciela przy wyszukiwaniu znaczenia wyrazów i wybieraniu wyrazu pasującego do kontekstu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>Ocena NIEDOSTATECZNY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nie opanował zagadnień gramatycznych ani leksykalnych określonych w rozkładzie materiału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nie potrafi budować spójnych zdań, nawet z pomocą nauczyciela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nie potrafi skutecznie korzystać ze słownika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1F497D" w:themeColor="text2"/>
          <w:sz w:val="22"/>
          <w:szCs w:val="22"/>
          <w:u w:val="single"/>
        </w:rPr>
      </w:pPr>
      <w:r w:rsidRPr="0040771E">
        <w:rPr>
          <w:b/>
          <w:bCs/>
          <w:color w:val="1F497D" w:themeColor="text2"/>
          <w:sz w:val="22"/>
          <w:szCs w:val="22"/>
          <w:u w:val="single"/>
        </w:rPr>
        <w:t>Słuchanie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Cs/>
          <w:color w:val="000000"/>
          <w:sz w:val="22"/>
          <w:szCs w:val="22"/>
        </w:rPr>
      </w:pPr>
      <w:r w:rsidRPr="0040771E">
        <w:rPr>
          <w:bCs/>
          <w:color w:val="000000"/>
          <w:sz w:val="22"/>
          <w:szCs w:val="22"/>
        </w:rPr>
        <w:t>Osiągnięcia ucznia: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</w:p>
    <w:p w:rsidR="0063204A" w:rsidRDefault="0063204A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>Ocena CELUJĄCY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zrozumieć ogólny sens różnorodnych tekstów i rozmów opartych na materiale kursowym i wykraczającym poza niego, np. rozumie dialogi z filmów i sens popularnych piosenek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zrozumieć kluczowe informacje w różnorodnych tekstach i rozmowach i wyłonić z nich błędy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wydobyć szczegółowe informacje i stosownie do nich zareagować, np. zrobić na ich podstawie notatkę, uszeregować zdarzenia, czy wypełnić tabelkę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z łatwością rozpoznać uczucia i reakcje mówiącego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z łatwością rozróżniać dźwięki, głoski, akcent wyrazowy i zdaniowy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z łatwością zrozumieć polecenia nauczyciela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Ocena BARDZO DOBRY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zrozumieć ogólny sens różnorodnych tekstów i rozmów opartych na materiale kursowym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zrozumieć kluczowe informacje w różnorodnych tekstach i rozmowach i wyłonić z nich błędy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wydobyć szczegółowe informacje i stosownie do nich zareagować, np. zrobić na ich podstawie notatkę, uszeregować zdarzenia, czy wypełnić tabelkę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z łatwością rozpoznać uczucia i reakcje mówiącego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z łatwością rozróżniać dźwięki, głoski, akcent wyrazowy i zdaniowy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z łatwością zrozumieć polecenia nauczyciela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>Ocena DOBRY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zazwyczaj zrozumieć ogólny sens różnorodnych tekstów i rozmów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zrozumieć większość kluczowych informacji w różnorodnych tekstach i rozmowach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wydobyć większość potrzebnych informacji i stosownie do nich zareagować, np. zrobić na ich podstawie krótką notatkę, uszeregować zdarzenia, czy wypełnić tabelkę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rozpoznać uczucia i reakcje mówiącego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rozróżniać dźwięki, głoski i akcent w większości wyrazów i zdań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zrozumieć polecenia nauczyciela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Ocena DOSTATECZNY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czasami zrozumieć ogólny sens różnorodnych tekstów i rozmów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zrozumieć część kluczowych informacji w różnorodnych tekstach i rozmowach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wydobyć część potrzebnych informacji i stosownie do nich zareagować, np.dopasować różne elementy, uszeregować zdarzenia, czy wypełnić tabelkę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zazwyczaj rozpoznać uczucia i reakcje mówiącego</w:t>
      </w:r>
    </w:p>
    <w:p w:rsidR="00925C14" w:rsidRPr="0040771E" w:rsidRDefault="00B15A52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>
        <w:rPr>
          <w:rFonts w:eastAsia="ArialUnicodeMS"/>
          <w:color w:val="000000"/>
          <w:sz w:val="22"/>
          <w:szCs w:val="22"/>
        </w:rPr>
        <w:t xml:space="preserve">• </w:t>
      </w:r>
      <w:r w:rsidR="00925C14" w:rsidRPr="0040771E">
        <w:rPr>
          <w:color w:val="000000"/>
          <w:sz w:val="22"/>
          <w:szCs w:val="22"/>
        </w:rPr>
        <w:t>potrafi rozróżniać większość dźwięków i głosek, ale ma problemy z rozpoznaniem akcentu wyrazowego i zdaniowego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zazwyczaj zrozumieć polecenia nauczyciela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rFonts w:eastAsia="ArialUnicodeMS"/>
          <w:b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</w:t>
      </w:r>
      <w:r w:rsidRPr="0040771E">
        <w:rPr>
          <w:rFonts w:eastAsia="ArialUnicodeMS"/>
          <w:b/>
          <w:color w:val="000000"/>
          <w:sz w:val="22"/>
          <w:szCs w:val="22"/>
        </w:rPr>
        <w:t>Ocena DOPUSZCZAJĄCY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rzadko potrafi zrozumieć ogólny sens różnorodnych tekstów i rozmów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zrozumieć kilka kluczowych informacji w różnorodnych tekstach i rozmowach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wydobyć niedużą część potrzebnych informacji, by stosownie do nich zareagować, np. dopasować różne elementy, uszeregować zdarzenia czy wypełnić tabelkę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czasami rozpoznać uczucia i reakcje mówiącego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rozróżnić niektóre dźwięki i głoski, ale rzadko rozpoznaje akcent wyrazowy i</w:t>
      </w:r>
      <w:r w:rsidR="00B15A52">
        <w:rPr>
          <w:color w:val="000000"/>
          <w:sz w:val="22"/>
          <w:szCs w:val="22"/>
        </w:rPr>
        <w:t xml:space="preserve"> </w:t>
      </w:r>
      <w:r w:rsidRPr="0040771E">
        <w:rPr>
          <w:color w:val="000000"/>
          <w:sz w:val="22"/>
          <w:szCs w:val="22"/>
        </w:rPr>
        <w:t>zdaniowy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zrozumieć polecenia nauczyciela, ale z pomocą lub podpowiedziami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>Ocena NIEDOSTATECZNY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najczęściej nie potrafi zrozumieć ogólnego sensu tekstów ani rozmów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nie potrafi zrozumieć prawie żadnych kluczowych informacji w tekstach ani rozmowach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nie potrafi wydobyć żadnych potrzebnych informacji, by stosownie do nich zareagować, np. dopasować różne elementy, uszeregować zdarzenia czy wypełnić tabelkę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prawie nigdy nie rozpoznaje uczuć ani reakcji mówiącego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nie potrafi rozróżnić dźwięków ani głosek, nie rozpoznaje akcentu wyrazowego ani</w:t>
      </w:r>
      <w:r w:rsidR="00B15A52">
        <w:rPr>
          <w:color w:val="000000"/>
          <w:sz w:val="22"/>
          <w:szCs w:val="22"/>
        </w:rPr>
        <w:t xml:space="preserve"> </w:t>
      </w:r>
      <w:r w:rsidRPr="0040771E">
        <w:rPr>
          <w:color w:val="000000"/>
          <w:sz w:val="22"/>
          <w:szCs w:val="22"/>
        </w:rPr>
        <w:t>zdaniowego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nie potrafi zrozumieć poleceń nauczyciela, nawet z pomocą i podpowiedziami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color w:val="000000"/>
          <w:sz w:val="22"/>
          <w:szCs w:val="22"/>
        </w:rPr>
        <w:t xml:space="preserve">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1F497D" w:themeColor="text2"/>
          <w:sz w:val="22"/>
          <w:szCs w:val="22"/>
          <w:u w:val="single"/>
        </w:rPr>
      </w:pPr>
      <w:r w:rsidRPr="0040771E">
        <w:rPr>
          <w:b/>
          <w:bCs/>
          <w:color w:val="1F497D" w:themeColor="text2"/>
          <w:sz w:val="22"/>
          <w:szCs w:val="22"/>
          <w:u w:val="single"/>
        </w:rPr>
        <w:t>Mówienie / Wymowa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Cs/>
          <w:color w:val="000000"/>
          <w:sz w:val="22"/>
          <w:szCs w:val="22"/>
        </w:rPr>
      </w:pPr>
      <w:r w:rsidRPr="0040771E">
        <w:rPr>
          <w:bCs/>
          <w:color w:val="000000"/>
          <w:sz w:val="22"/>
          <w:szCs w:val="22"/>
        </w:rPr>
        <w:t>Osiągnięcia ucznia: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>Ocena CELUJĄCY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płynnie wypowiadać się na dowolne tematy, zachowując przy tym dużą dokładność językową i bogactwo leksykalne znacznie wykraczające poza ramy nakreślone przez rozkład materiału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w naturalny i spontaniczny sposób zabierać głos w rozmowie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ma bardzo dobrą wymowę i intonację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można go z łatwością zrozumieć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Ocena BARDZO DOBRY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z powodzeniem przekazać wiadomość przeprowadzić wywiad z inną osobą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mówić płynnie i bez zawahań na tematy określone w rozkładzie materiału, np. podaje w rozbudowany sposób informacje o sobie i innych osobach, wypowiada się na temat filmów i programów telewizyjnych, różnych miejsc i obiektów w mieście, uroczystości, świąt i innych ważnych wydarzeń, zakazów, nakazów i obowiązków, zwyczajów w Polsce i krajach angielskiego obszaru językowego, planów na przyszłość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wyrazić swoje potrzeby, preferencje, stany, rady, sugestie, powinności, nakazy, zakazy, obowiązki i przypuszczenia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dokonać zakupów i zamówić posiłek w barze, kawiarni czy restauracji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posługuje się poprawnym językiem, popełniając niewiele błędów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dysponuje bogatym zakresem słownictwa dla wyrażenia myśli i idei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w naturalny sposób zabierać głos w rozmowie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można go z łatwością zrozumieć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Ocena DOBRY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przeważnie potrafi z powodzeniem przekazać wiadomość lub zadać pytania stosowane w wywiadach innym osobom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mówić spójnie, choć z lekkim wahaniem na tematy określone w rozkładzie materiału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na ogół potrafi wyrazić swoje potrzeby, preferencje, stany, rady, sugestie, powinności, nakazy, zakazy, obowiązki i przypuszczenia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dokonać prostych zakupów i zamówić posiłek w barze, restauracji czy kawiarni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na ogół w naturalny sposób zabierać głos w rozmowie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można go zazwyczaj zrozumieć bez trudności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Ocena DOSTATECZNY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czasami potrafi z powodzeniem przekazać wiadomość, zadać nieskomplikowane pytanie lub odpowiedzieć na pytania innych osób, choć popełnia przy tym błędy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mówić spójnie, ale z wyraźnym wahaniem na tematy określone w rozkładzie</w:t>
      </w:r>
      <w:r w:rsidR="001870FA">
        <w:rPr>
          <w:color w:val="000000"/>
          <w:sz w:val="22"/>
          <w:szCs w:val="22"/>
        </w:rPr>
        <w:t xml:space="preserve"> </w:t>
      </w:r>
      <w:r w:rsidRPr="0040771E">
        <w:rPr>
          <w:color w:val="000000"/>
          <w:sz w:val="22"/>
          <w:szCs w:val="22"/>
        </w:rPr>
        <w:t>materiału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wyrazić swoje niektóre potrzeby, preferencje, stany, rady, sugestie, powinności, nakazy, zakazy, obowiązki i przypuszczenia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dokonać prostych zakupów i zamówić posiłek w barze, restauracji czy kawiarni, ale korzystając z pomocy nauczyciela lub innych osób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czasami w naturalny sposób zabierać głos w rozmowie, ale głównie wtedy, gdy temat go szczególnie interesuje lub dotyczy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można go zazwyczaj zrozumieć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rFonts w:eastAsia="ArialUnicodeMS"/>
          <w:b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</w:t>
      </w:r>
      <w:r w:rsidRPr="0040771E">
        <w:rPr>
          <w:rFonts w:eastAsia="ArialUnicodeMS"/>
          <w:b/>
          <w:color w:val="000000"/>
          <w:sz w:val="22"/>
          <w:szCs w:val="22"/>
        </w:rPr>
        <w:t>Ocena DOPUSZCZAJĄCY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czasami potrafi przekazać wiadomość, zadać nieskomplikowane pytanie lub odpowiedzieć na pytania innych osób, ale z trudnościami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czasem mówić spójnie, ale z częstym wahaniem na tematy określone w rozkładzie materiału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wyrazić swoje niektóre potrzeby, preferencje, stany, rady, sugestie, powinności, nakazy, zakazy, obowiązki i przypuszczenia, ale w bardzo ograniczonym zakresie i z poważnymi błędami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dokonać prostych zakupów i zamówić posiłek w barze, restauracji czy kawiarni, ale korzystając z pomocy nauczyciela lub innych osób, słownika lub innych pomocy i używając pojedynczych słów, czy bardzo prostych i nie zawsze poprawnych wyrażeń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rzadko próbuje zabierać głos w rozmowie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można go zazwyczaj zrozumieć, ale z pewna trudnością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>Ocena NIEDOSTATECZNY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nie potrafi samodzielnie przekazać wiadomości, zadać sensownego pytania, ani odpowiedzieć na pytania innych osób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nie potrafi samodzielnie wypowiadać się na żadne tematy określone w rozkładzie materiału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nie potrafi wyrazić swoich potrzeb, preferencji, stanów, rad, sugestii, powinności, nakazów, zakazów, obowiązków ani przypuszczeń; braki w wiadomościach i umiejętnościach uniemożliwiają mu jakąkolwiek komunikację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prawie nigdy nie zabiera głosu w rozmowie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robi tak duże błędy w wymowie, że jego wypowiedzi nie można zrozumieć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1F497D" w:themeColor="text2"/>
          <w:sz w:val="22"/>
          <w:szCs w:val="22"/>
          <w:u w:val="single"/>
        </w:rPr>
      </w:pPr>
      <w:r w:rsidRPr="0040771E">
        <w:rPr>
          <w:b/>
          <w:bCs/>
          <w:color w:val="1F497D" w:themeColor="text2"/>
          <w:sz w:val="22"/>
          <w:szCs w:val="22"/>
          <w:u w:val="single"/>
        </w:rPr>
        <w:t>Czytanie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Cs/>
          <w:color w:val="000000"/>
          <w:sz w:val="22"/>
          <w:szCs w:val="22"/>
        </w:rPr>
      </w:pPr>
      <w:r w:rsidRPr="0040771E">
        <w:rPr>
          <w:bCs/>
          <w:color w:val="000000"/>
          <w:sz w:val="22"/>
          <w:szCs w:val="22"/>
        </w:rPr>
        <w:t>Osiągnięcia ucznia: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Ocena CELUJĄCY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czytać dla przyjemności i zrozumieć główne myśli w dłuższych autentycznych tekstach, takich jak lektury, artykuły w prasie czy teksty z Internetu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korzystać ze strategii stosowanych podczas czytania, np. przewidywanie treści tekstu na podstawie tytułu, czytanie tekstu pod kątem pytań do tekstu, z którymi zapoznał się przed czytaniem, itp.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rozumie konstrukcję tekstu, potrafi uporządkować tekst poprzestawiany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bez trudu potrafi wybrać odpowiednie informacje z dłuższego tekstu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ocenić, czy podana informacja jest prawdziwa czy fałszywa i uzasadnić swoją decyzję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>Ocena BARDZO DOBRY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czytać dla przyjemności i zrozumieć główne myśli w uproszczonych lekturach i niezbyt trudnych tekstach autentycznych, takich jak artykuły w prasie, ogłoszenia, przewodniki i ulotki turystyczne, instrukcje, polecenia do gier komputerowych czy teksty z Internetu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korzystać ze strategii stosowanych podczas czytania, np. przewidywanie treści tekstu na podstawie tytułu, czytanie tekstu pod kątem pytań do tekstu, z którymi zapoznał się przed czytaniem, itp.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rozumie konstrukcję tekstu, potrafi uporządkować tekst poprzestawiany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bez trudu potrafi wybrać odpowiednie informacje z dłuższego tekstu w podręczniku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ocenić, czy podana informacja jest prawdziwa czy fałszywa i uzasadnić swoja decyzję</w:t>
      </w:r>
    </w:p>
    <w:p w:rsidR="00637E6C" w:rsidRPr="0040771E" w:rsidRDefault="00637E6C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Ocena DOBRY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rozumie sens ogólny tekstów zaprezentowanych w podręczniku i umie znaleźć w nich większość potrzebnych informacji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zrozumieć główne myśli w interesujących go, dość prostych i popartych ilustracjami tekstach autentycznych, takich jak artykuły w prasie, ogłoszenia, instrukcje, polecenia do gier komputerowych, czy teksty z Internetu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najczęściej potrafi korzystać ze strategii stosowanych podczas czytania, np. przewidywanie treści tekstu na podstawie tytułu, czytanie tekstu pod kątem pytań do tekstu, z którymi zapoznał się przed czytaniem, itp.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na ogół rozumie konstrukcję tekstu, potrafi uporządkować tekst poprzestawiany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przeważnie potrafi ocenić, czy podana informacja jest prawdziwa czy fałszywa, ale miewa problemy z uzasadnieniem swojej decyzji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>Ocena DOSTATECZNY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naprowadzony pytaniami pomocniczymi, z pomocą nauczyciela lub kolegów / koleżanek w klasie, rozumie sens ogólny tekstów zaprezentowanych w podręczniku, ale potrafi znaleźć tylko niektóre z potrzebnych informacji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czasami potrafi zrozumieć główne myśli w interesujących go, dość prostych i popartych ilustracjami tekstach, takich jak artykuły w prasie, ogłoszenia, instrukcje, polecenia do gier komputerowych, czy teksty z Internetu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czasami potrafi korzystać ze strategii stosowanych podczas czytania, np. przewidywanie trzeci tekstu na podstawie tytułu, czytanie tekstu pod kątem pytań do tekstu, z którymi zapoznał się przed czytaniem, itp.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na ogół rozumie konstrukcję tekstu, ale ma kłopoty z poprawnym uporządkowaniem</w:t>
      </w:r>
      <w:r w:rsidR="001870FA">
        <w:rPr>
          <w:color w:val="000000"/>
          <w:sz w:val="22"/>
          <w:szCs w:val="22"/>
        </w:rPr>
        <w:t xml:space="preserve"> </w:t>
      </w:r>
      <w:r w:rsidRPr="0040771E">
        <w:rPr>
          <w:color w:val="000000"/>
          <w:sz w:val="22"/>
          <w:szCs w:val="22"/>
        </w:rPr>
        <w:t>poprzestawianego tekstu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na ogół potrafi ocenić, czy podana informacja jest prawdziwa czy fałszywa, ale nie potrafi poprawnie uzasadnić swojej decyzji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rFonts w:eastAsia="ArialUnicodeMS"/>
          <w:b/>
          <w:color w:val="000000"/>
          <w:sz w:val="22"/>
          <w:szCs w:val="22"/>
        </w:rPr>
      </w:pPr>
      <w:r w:rsidRPr="0040771E">
        <w:rPr>
          <w:rFonts w:eastAsia="ArialUnicodeMS"/>
          <w:b/>
          <w:color w:val="000000"/>
          <w:sz w:val="22"/>
          <w:szCs w:val="22"/>
        </w:rPr>
        <w:t>Ocena DOPUSZCZAJĄCY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z pomocą nauczyciela, bardzo ogólnie rozumie sens przeczytanego tekstu lub innej</w:t>
      </w:r>
      <w:r w:rsidR="001870FA">
        <w:rPr>
          <w:color w:val="000000"/>
          <w:sz w:val="22"/>
          <w:szCs w:val="22"/>
        </w:rPr>
        <w:t xml:space="preserve"> </w:t>
      </w:r>
      <w:r w:rsidRPr="0040771E">
        <w:rPr>
          <w:color w:val="000000"/>
          <w:sz w:val="22"/>
          <w:szCs w:val="22"/>
        </w:rPr>
        <w:t>informacji w podręczniku, ale nie potrafi z nich wyodrębnić szczegółowych informacji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rzadko potrafi korzystać ze strategii stosowanych podczas czytania, np. przewidywanie treści tekstu na podstawie tytułu, czytanie tekstu pod kątem pytań do tekstu, z którymi zapoznał się przed czytaniem, itp.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rozumie konstrukcje tylko bardzo prostych tekstów, ale nie potrafi samodzielnie</w:t>
      </w:r>
      <w:r w:rsidR="001870FA">
        <w:rPr>
          <w:color w:val="000000"/>
          <w:sz w:val="22"/>
          <w:szCs w:val="22"/>
        </w:rPr>
        <w:t xml:space="preserve"> </w:t>
      </w:r>
      <w:r w:rsidRPr="0040771E">
        <w:rPr>
          <w:color w:val="000000"/>
          <w:sz w:val="22"/>
          <w:szCs w:val="22"/>
        </w:rPr>
        <w:t>uporządkować poprzestawianego tekstu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czasami trafnie odgaduje, czy dana informacja związana z tekstem jest prawdziwa czy fałszywa, ale nie potrafi uzasadnić swojej decyzji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Ocena NIEDOSTATECZNY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nawet z pomocą nauczyciela, nie rozumie sensu przeczytanego tekstu i nie potrafi z niego wyodrębnić żadnych informacji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nie potrafi korzystać ze strategii stosowanych podczas czytania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1F497D" w:themeColor="text2"/>
          <w:sz w:val="22"/>
          <w:szCs w:val="22"/>
          <w:u w:val="single"/>
        </w:rPr>
      </w:pPr>
      <w:r w:rsidRPr="0040771E">
        <w:rPr>
          <w:b/>
          <w:bCs/>
          <w:color w:val="1F497D" w:themeColor="text2"/>
          <w:sz w:val="22"/>
          <w:szCs w:val="22"/>
          <w:u w:val="single"/>
        </w:rPr>
        <w:t>Pisanie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Cs/>
          <w:color w:val="000000"/>
          <w:sz w:val="22"/>
          <w:szCs w:val="22"/>
        </w:rPr>
      </w:pPr>
      <w:r w:rsidRPr="0040771E">
        <w:rPr>
          <w:bCs/>
          <w:color w:val="000000"/>
          <w:sz w:val="22"/>
          <w:szCs w:val="22"/>
        </w:rPr>
        <w:t>Osiągnięcia ucznia: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Ocena CELUJĄCY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napisać wypowiedź pisemną zawierającą złożone struktury, słownictwo i własne przemyślenia na tematy różne, nawet wykraczające poza tematykę omawianą na zajęciach szkolnych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samodzielnie lub we współpracy z grupą sporządza pisemną pracę projektową, korzystając z różnych źródeł i materiałów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w spójny sposób zorganizować tekst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w zadaniu pisemnym zawiera wszystkie istotne punkty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pisze teksty o odpowiedniej długości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używa poprawnej pisowni i interpunkcji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Ocena BARDZO DOBRY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napisać wypowiedź pisemną zawierającą złożone struktury i słownictwo na tematy wyszczególnione w rozkładzie materiału, np. napisać list, pocztówkę, informacje o sobie i innych, sporządzić opis ludzi, zwierząt, rzeczy, miejsc i uroczystości, ulubionego programu telewizyjnego lub filmu, napisać dłuższą narrację w oparciu o podane wskazówki itp.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samodzielnie lub we współpracy z grupą sporządza pisemną pracę projektową, korzystając z różnych źródeł i materiałów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w spójny sposób zorganizować tekst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w zadaniu pisemnym zawiera wszystkie istotne punkty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pisze teksty o odpowiedniej długości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używa poprawnej pisowni i interpunkcji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Ocena DOBRY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próbuje pisać teksty użytkowe, takie jak list, pocztówka, krótka notatka czy opis, z użyciem złożonych struktur i słownictwa;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teksty przez niego pisane, obejmujące tematy wyszczególnione w rozkładzie materiału, są na ogół dobrze zorganizowane i spójne, zawierają wszystkie istotne punkty, choć niektóre z nich są potraktowane marginalnie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czasami stosuje szyk wyrazów podobny do polskiego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pisze teksty nieco krótsze lub dłuższe od wymaganej długości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współpracuje z grupą kolegów / koleżanek przy tworzeniu wspólnej pisemnej pracy</w:t>
      </w:r>
      <w:r w:rsidR="001870FA">
        <w:rPr>
          <w:color w:val="000000"/>
          <w:sz w:val="22"/>
          <w:szCs w:val="22"/>
        </w:rPr>
        <w:t xml:space="preserve"> </w:t>
      </w:r>
      <w:r w:rsidRPr="0040771E">
        <w:rPr>
          <w:color w:val="000000"/>
          <w:sz w:val="22"/>
          <w:szCs w:val="22"/>
        </w:rPr>
        <w:t>projektowej, korzystając z różnych źródeł i materiałów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używa przeważnie poprawnej pisowni i interpunkcji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Ocena DOSTATECZNY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napisać zadanie zawierające proste struktury i słownictwo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współpracując z grupą kolegów / koleżanek tworzy wspólną pisemną pracę projektową, wykonując prace pomocnicze, typu: wyszukiwanie wiadomości, przepisywanie tekstu, rysunki, dbanie o stronę techniczno-artystyczna, itp.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pisze teksty na ogół zorganizowane, ale niezbyt spójne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w zadaniu pisemnym zawiera większość istotnych punktów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pisze teksty z elementami wyraźnie krótszymi lub dłuższymi od wymaganej długości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używa czasami niepoprawnej pisowni i interpunkcji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rFonts w:eastAsia="ArialUnicodeMS"/>
          <w:b/>
          <w:color w:val="000000"/>
          <w:sz w:val="22"/>
          <w:szCs w:val="22"/>
        </w:rPr>
      </w:pPr>
      <w:r w:rsidRPr="0040771E">
        <w:rPr>
          <w:rFonts w:eastAsia="ArialUnicodeMS"/>
          <w:b/>
          <w:color w:val="000000"/>
          <w:sz w:val="22"/>
          <w:szCs w:val="22"/>
        </w:rPr>
        <w:t>Ocena DOPUSZCZAJĄCY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próbuje pisać zdania zawierające proste struktury i słownictwo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niechętnie współpracuje z grupą przy pracach projektowych, jest raczej biernym</w:t>
      </w:r>
      <w:r w:rsidR="001870FA">
        <w:rPr>
          <w:color w:val="000000"/>
          <w:sz w:val="22"/>
          <w:szCs w:val="22"/>
        </w:rPr>
        <w:t xml:space="preserve"> </w:t>
      </w:r>
      <w:r w:rsidRPr="0040771E">
        <w:rPr>
          <w:color w:val="000000"/>
          <w:sz w:val="22"/>
          <w:szCs w:val="22"/>
        </w:rPr>
        <w:t>obserwatorem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przeważnie pisze teksty źle zorganizowane, chaotyczne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w zadaniu pisemnym zawiera bardzo niewiele istotnych punktów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pisze teksty na ogół wyraźnie krótsze od wymaganej długości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używa przeważnie niepoprawnej pisowni i interpunkcji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>Ocena NIEDOSTATECZNY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nawet nie próbuje pisać zadań otwartych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odmawia współpracy z grupą przy pracach projektowych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we wszystkich zadaniach pisemnych, nawet w przepisywaniu z tablicy, używa niepoprawnej pisowni i interpunkcji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nie prowadzi zeszytu przedmiotowego lub robi to bardzo niechlujnie, przez co zeszyt jest nieprzydatny w procesie uczenia się</w:t>
      </w:r>
    </w:p>
    <w:p w:rsidR="0040771E" w:rsidRPr="0040771E" w:rsidRDefault="0040771E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B15A52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</w:t>
      </w:r>
      <w:r w:rsidRPr="0040771E">
        <w:rPr>
          <w:b/>
          <w:bCs/>
          <w:color w:val="1F497D" w:themeColor="text2"/>
          <w:sz w:val="22"/>
          <w:szCs w:val="22"/>
          <w:u w:val="single"/>
        </w:rPr>
        <w:t>Prowadzenie zeszytu / zeszytu ćwiczeń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Cs/>
          <w:color w:val="000000"/>
          <w:sz w:val="22"/>
          <w:szCs w:val="22"/>
        </w:rPr>
      </w:pPr>
      <w:r w:rsidRPr="0040771E">
        <w:rPr>
          <w:bCs/>
          <w:color w:val="000000"/>
          <w:sz w:val="22"/>
          <w:szCs w:val="22"/>
        </w:rPr>
        <w:t>Osiągnięcia ucznia: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Ocena CELUJĄCY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zeszyt / zeszyt ćwiczeń bardzo staranny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uczeń dokonuje samodzielnych notatek poza wymaganymi, włączając do zeszytu informacje samodzielnie zdobyte z innych źródeł i wykonując w nim zadania dodatkowe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>Ocena BARDZO DOBRY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 </w:t>
      </w: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zeszyt / zeszyt ćwiczeń prowadzony bardzo starannie, pismo czytelne, notatki systematyczne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Ocena DOBRY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zeszyt / zeszyt ćwiczeń prowadzony jest dość starannie, pismo na ogół czytelne, notatki systematycznie uzupełniane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Ocena DOSTATECZNY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zeszyt / zeszyt ćwiczeń mało staranny, pismo często nieczytelne, brakuje wielu wpisów przy kolejnych lekcjach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rFonts w:eastAsia="ArialUnicodeMS"/>
          <w:b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</w:t>
      </w:r>
      <w:r w:rsidRPr="0040771E">
        <w:rPr>
          <w:rFonts w:eastAsia="ArialUnicodeMS"/>
          <w:b/>
          <w:color w:val="000000"/>
          <w:sz w:val="22"/>
          <w:szCs w:val="22"/>
        </w:rPr>
        <w:t>Ocena DOPUSZCZAJĄCY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zeszyt / zeszyt ćwiczeń bardzo mało staranny, pismo czasami zupełnie nieczytelne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tylko niektóre lekcje maja odzwierciedlenie w postaci zapisu tematu, z pominięciem notatki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Ocena NIEDOSTATECZNY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nie prowadzi zeszytu przedmiotowego / zeszytu ćwiczeń lub robi to bardzo niechlujnie, przez co zeszyt jest nieprzydatny w procesie uczenia się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1F497D" w:themeColor="text2"/>
          <w:sz w:val="22"/>
          <w:szCs w:val="22"/>
          <w:u w:val="single"/>
        </w:rPr>
      </w:pPr>
      <w:r w:rsidRPr="0040771E">
        <w:rPr>
          <w:b/>
          <w:bCs/>
          <w:color w:val="1F497D" w:themeColor="text2"/>
          <w:sz w:val="22"/>
          <w:szCs w:val="22"/>
          <w:u w:val="single"/>
        </w:rPr>
        <w:t>Praca domowa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Cs/>
          <w:color w:val="000000"/>
          <w:sz w:val="22"/>
          <w:szCs w:val="22"/>
        </w:rPr>
      </w:pPr>
      <w:r w:rsidRPr="0040771E">
        <w:rPr>
          <w:bCs/>
          <w:color w:val="000000"/>
          <w:sz w:val="22"/>
          <w:szCs w:val="22"/>
        </w:rPr>
        <w:t>Osiągnięcia ucznia: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Ocena CELUJĄCY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chętnie i często z własnej inicjatywy wykonuje dodatkowe prace domowe, tam gdzie to możliwe, sprawdzając je przy użyciu klucza, a w przypadku wątpliwości konsultuje się z nauczycielem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pracuje samodzielnie i systematycznie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zadania domowe otwarte znacznie wykraczają poza wymagany poziom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>Ocena BARDZO DOBRY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z powodzeniem samodzielnie wykonać pracę domową, wykorzystując podane instrukcje i wzory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prace domowe odrabia systematycznie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color w:val="000000"/>
          <w:sz w:val="22"/>
          <w:szCs w:val="22"/>
        </w:rPr>
        <w:t xml:space="preserve">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>Ocena DOBRY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najczęściej z powodzeniem samodzielnie wykonuje pracę domowa, wykorzystując podane instrukcje i wzory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prace domowe odrabia na ogół systematycznie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>Ocena DOSTATECZNY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czasami miewa kłopoty z prawidłowym odrobieniem prac domowych, stara się jednak wykonywać je samodzielnie i w miarę systematycznie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63204A" w:rsidRDefault="0063204A" w:rsidP="00925C14">
      <w:pPr>
        <w:autoSpaceDE w:val="0"/>
        <w:autoSpaceDN w:val="0"/>
        <w:adjustRightInd w:val="0"/>
        <w:jc w:val="both"/>
        <w:rPr>
          <w:rFonts w:eastAsia="ArialUnicodeMS"/>
          <w:b/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rFonts w:eastAsia="ArialUnicodeMS"/>
          <w:b/>
          <w:color w:val="000000"/>
          <w:sz w:val="22"/>
          <w:szCs w:val="22"/>
        </w:rPr>
      </w:pPr>
      <w:r w:rsidRPr="0040771E">
        <w:rPr>
          <w:rFonts w:eastAsia="ArialUnicodeMS"/>
          <w:b/>
          <w:color w:val="000000"/>
          <w:sz w:val="22"/>
          <w:szCs w:val="22"/>
        </w:rPr>
        <w:t>Ocena DOPUSZCZAJĄCY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 </w:t>
      </w: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często praca domowa wykonana jest nieprawidłowo, bądź niesamodzielnie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>Ocena NIEDOSTATECZNY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</w:t>
      </w: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najczęściej nie odrabia prac domowych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1F497D" w:themeColor="text2"/>
          <w:sz w:val="22"/>
          <w:szCs w:val="22"/>
          <w:u w:val="single"/>
        </w:rPr>
      </w:pPr>
      <w:r w:rsidRPr="0040771E">
        <w:rPr>
          <w:b/>
          <w:bCs/>
          <w:color w:val="1F497D" w:themeColor="text2"/>
          <w:sz w:val="22"/>
          <w:szCs w:val="22"/>
          <w:u w:val="single"/>
        </w:rPr>
        <w:t>Praca projektowa indywidualna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Cs/>
          <w:color w:val="000000"/>
          <w:sz w:val="22"/>
          <w:szCs w:val="22"/>
        </w:rPr>
      </w:pPr>
      <w:r w:rsidRPr="0040771E">
        <w:rPr>
          <w:bCs/>
          <w:color w:val="000000"/>
          <w:sz w:val="22"/>
          <w:szCs w:val="22"/>
        </w:rPr>
        <w:t>Osiągnięcia ucznia: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>Ocena CELUJĄCY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praca o wyjątkowych walorach merytorycznych i artystycznych z wykorzystaniem</w:t>
      </w:r>
      <w:r w:rsidR="001870FA">
        <w:rPr>
          <w:color w:val="000000"/>
          <w:sz w:val="22"/>
          <w:szCs w:val="22"/>
        </w:rPr>
        <w:t xml:space="preserve"> </w:t>
      </w:r>
      <w:r w:rsidRPr="0040771E">
        <w:rPr>
          <w:color w:val="000000"/>
          <w:sz w:val="22"/>
          <w:szCs w:val="22"/>
        </w:rPr>
        <w:t>wiadomości z innych przedmiotów nauczania, różnych źródeł i mediów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doskonale zaprezentowana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>Ocena BARDZO DOBRY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praca bardzo staranna, zawiera wiele wiadomości pochodzących z innych przedmiotów nauczania i różnych źródeł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właściwie zaprezentowana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Ocena DOBRY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praca wykonana bardzo starannie, ale nie wskazuje na wykorzystywanie wiadomości interdyscyplinarnych lub nie została zaprezentowana we właściwy sposób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>Ocena DOSTATECZNY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praca niezbyt starannie wykonana, o niewielkiej wartości merytorycznej i artystycznej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zaprezentowana w mało interesujący sposób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rFonts w:eastAsia="ArialUnicodeMS"/>
          <w:b/>
          <w:color w:val="000000"/>
          <w:sz w:val="22"/>
          <w:szCs w:val="22"/>
        </w:rPr>
      </w:pPr>
      <w:r w:rsidRPr="0040771E">
        <w:rPr>
          <w:rFonts w:eastAsia="ArialUnicodeMS"/>
          <w:b/>
          <w:color w:val="000000"/>
          <w:sz w:val="22"/>
          <w:szCs w:val="22"/>
        </w:rPr>
        <w:t>Ocena DOPUSZCZAJĄCY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praca niestaranna, o nikłej wartości merytorycznej i artystycznej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zawiera wiele błędów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wskazuje na próbę komunikacji językowej i pewien wysiłek włożony w jej wykonanie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>Ocena NIEDOSTATECZNY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brak pracy projektowej lub praca tak niepoprawna i niestaranna, że niemożliwe jest</w:t>
      </w:r>
      <w:r w:rsidR="001870FA">
        <w:rPr>
          <w:color w:val="000000"/>
          <w:sz w:val="22"/>
          <w:szCs w:val="22"/>
        </w:rPr>
        <w:t xml:space="preserve"> </w:t>
      </w:r>
      <w:r w:rsidRPr="0040771E">
        <w:rPr>
          <w:color w:val="000000"/>
          <w:sz w:val="22"/>
          <w:szCs w:val="22"/>
        </w:rPr>
        <w:t>przyznanie jej oceny pozytywnej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1F497D" w:themeColor="text2"/>
          <w:sz w:val="22"/>
          <w:szCs w:val="22"/>
          <w:u w:val="single"/>
        </w:rPr>
      </w:pPr>
      <w:r w:rsidRPr="0040771E">
        <w:rPr>
          <w:b/>
          <w:bCs/>
          <w:color w:val="1F497D" w:themeColor="text2"/>
          <w:sz w:val="22"/>
          <w:szCs w:val="22"/>
          <w:u w:val="single"/>
        </w:rPr>
        <w:t>Współpraca w grupie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Cs/>
          <w:color w:val="000000"/>
          <w:sz w:val="22"/>
          <w:szCs w:val="22"/>
        </w:rPr>
      </w:pPr>
      <w:r w:rsidRPr="0040771E">
        <w:rPr>
          <w:bCs/>
          <w:color w:val="000000"/>
          <w:sz w:val="22"/>
          <w:szCs w:val="22"/>
        </w:rPr>
        <w:t>Osiągnięcia ucznia: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Ocena CELUJĄCY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współpracować w grupie, zaplanować zadanie, podjąć jego realizację i doprowadzić do końca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wykazuje dużą dozę myślenia twórczego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w przypadku pracy grupowej czuje się współodpowiedzialny za proces i efekt końcowy, ale nie narzuca swojej wizji innym i nie stara się dominować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wykorzystywać informacje z innych dziedzin nauczania i odpowiednio je przetwarzać, a także uwzględnić w produkcie końcowym informacje i materiały przedstawione przez innych członków grupy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poza formą pisemną czy plastyczną, potrafi z powodzeniem wspólną pracę zaprezentować ustnie lub tak pokierować prezentacją, by każdy członek grupy miał w niej swój udział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Ocena BARDZO DOBRY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współpracować w grupie, zaplanować zadanie, podjąć jego realizację i doprowadzić do końca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wykazuje duża dozę myślenia twórczego, ale zdarza mu się narzucać swoja wolę innym i dominować nad grupą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w przypadku pracy grupowej czuje się odpowiedzialny za proces i efekt końcowy; na ogół to on rozdziela zadania w grupie i dba o ich wykonanie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wykorzystywać informacje z różnych dziedzin nauczania i odpowiednio je</w:t>
      </w:r>
      <w:r w:rsidR="001870FA">
        <w:rPr>
          <w:color w:val="000000"/>
          <w:sz w:val="22"/>
          <w:szCs w:val="22"/>
        </w:rPr>
        <w:t xml:space="preserve"> </w:t>
      </w:r>
      <w:r w:rsidRPr="0040771E">
        <w:rPr>
          <w:color w:val="000000"/>
          <w:sz w:val="22"/>
          <w:szCs w:val="22"/>
        </w:rPr>
        <w:t>przetwarzać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>•</w:t>
      </w:r>
      <w:r w:rsidR="001870FA">
        <w:rPr>
          <w:rFonts w:eastAsia="ArialUnicodeMS"/>
          <w:color w:val="000000"/>
          <w:sz w:val="22"/>
          <w:szCs w:val="22"/>
        </w:rPr>
        <w:t xml:space="preserve"> </w:t>
      </w:r>
      <w:r w:rsidRPr="0040771E">
        <w:rPr>
          <w:color w:val="000000"/>
          <w:sz w:val="22"/>
          <w:szCs w:val="22"/>
        </w:rPr>
        <w:t>poza formą pisemną czy plastyczną, potrafi z powodzeniem zaprezentować pracę ustnie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Ocena DOBRY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współpracować w grupie, choć najczęściej realizuje zadania zaproponowane przez bardziej twórczych członków grupy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najczęściej czuje się współodpowiedzialny za proces i efekt końcowy pracy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często wykorzystuje informacje z innych dziedzin nauczania, choć miewa kłopoty z ich przetworzeniem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najczęściej potrafi zaprezentować pracę ustnie, wskazując na elementy wykonane przez siebie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Ocena DOSTATECZNY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w niewielkim stopniu przyczynia się do powstania pracy grupowej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zazwyczaj ogranicza się do dostarczenia materiałów w języku polskim, pozostawiając innym członkom grupy zadanie przetworzenia ich na język angielski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w bardzo ograniczony sposób potrafi zaprezentować pracę ustnie i wskazać w niej na swój udział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rFonts w:eastAsia="ArialUnicodeMS"/>
          <w:b/>
          <w:color w:val="000000"/>
          <w:sz w:val="22"/>
          <w:szCs w:val="22"/>
        </w:rPr>
      </w:pPr>
      <w:r w:rsidRPr="0040771E">
        <w:rPr>
          <w:rFonts w:eastAsia="ArialUnicodeMS"/>
          <w:b/>
          <w:color w:val="000000"/>
          <w:sz w:val="22"/>
          <w:szCs w:val="22"/>
        </w:rPr>
        <w:t>Ocena DOPUSZCZAJĄCY</w:t>
      </w:r>
      <w:r w:rsidRPr="0040771E">
        <w:rPr>
          <w:b/>
          <w:bCs/>
          <w:color w:val="000000"/>
          <w:sz w:val="22"/>
          <w:szCs w:val="22"/>
        </w:rPr>
        <w:t xml:space="preserve">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jest bardzo biernym członkiem grupy, często jego rola ogranicza się do funkcji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color w:val="000000"/>
          <w:sz w:val="22"/>
          <w:szCs w:val="22"/>
        </w:rPr>
        <w:t>pomocniczych, mechanicznego przepisywania lub podawania materiałów służących do powstania grupowej pracy projektowej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bardzo niechętnie identyfikuje się z grupą i pracą, nie czuje się za nią odpowiedzialny w takim stopniu jak powinien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nie potrafi zaprezentować pracy ustnie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color w:val="000000"/>
          <w:sz w:val="22"/>
          <w:szCs w:val="22"/>
        </w:rPr>
        <w:t xml:space="preserve">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Ocena NIEDOSTATECZNY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nie chce pracować w grupie, nie czuje się za nią współodpowiedzialny, często utrudnia i dezorganizuje pracę innym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nawet w najmniejszym stopniu nie przyczynił się do powstania wspólnej pracy projektowej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>Uwaga!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color w:val="000000"/>
          <w:sz w:val="22"/>
          <w:szCs w:val="22"/>
        </w:rPr>
        <w:t>W przypadku pracy projektowej wykonywanej w grupie stosuje się ocenę łączną za gotowy produkt 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color w:val="000000"/>
          <w:sz w:val="22"/>
          <w:szCs w:val="22"/>
        </w:rPr>
        <w:t>wkład pracy danego ucznia oraz jego umiejętność pracy w grupie.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1F497D" w:themeColor="text2"/>
          <w:sz w:val="22"/>
          <w:szCs w:val="22"/>
          <w:u w:val="single"/>
        </w:rPr>
      </w:pPr>
      <w:r w:rsidRPr="0040771E">
        <w:rPr>
          <w:b/>
          <w:bCs/>
          <w:color w:val="1F497D" w:themeColor="text2"/>
          <w:sz w:val="22"/>
          <w:szCs w:val="22"/>
          <w:u w:val="single"/>
        </w:rPr>
        <w:t>Umiejętność samodzielnego uczenia się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Cs/>
          <w:color w:val="000000"/>
          <w:sz w:val="22"/>
          <w:szCs w:val="22"/>
        </w:rPr>
      </w:pPr>
      <w:r w:rsidRPr="0040771E">
        <w:rPr>
          <w:bCs/>
          <w:color w:val="000000"/>
          <w:sz w:val="22"/>
          <w:szCs w:val="22"/>
        </w:rPr>
        <w:t>Osiągnięcia ucznia: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>Ocena CELUJĄCY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uczeń potrafi zdobywać wiedzę niezależnie od nauczyciela, potrafi korzystać z różnych słowników, mediów i wykorzystywać wiedzę z innych przedmiotów nauczania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zna różne techniki uczenia się i stosuje te, które są dla niego najskuteczniejsze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jest uczniem refleksyjnym, odpowiedzialnym za własny proces uczenia się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dostrzec swoje mocne i słabsze strony, określić, czemu powinien poświęcić więcej czasu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chętnie poszukuje wiedzy dodatkowej, wykraczającej poza program nauczania obowiązujący na poziomie jego grupy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Ocena BARDZO DOBRY 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uczeń w sposób skuteczny wykorzystuje strategie uczenia się sugerowane przez nauczyciela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podejmuje próby samodzielnego rozwiązywania problemów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potrafi wyciągać wnioski z własnych sukcesów i błędów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umie korzystać z różnych słowników i innych źródeł informacji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>Ocena DOBRY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czasami podejmuje próby samodzielnego rozwiązywania problemów, niezależnie od nauczyciela; zazwyczaj jednak potrzebuje pomocy i wskazówek odnośnie dodatkowych źródeł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stara się wyciągać wnioski z własnych błędów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korzysta jedynie ze słownika dwujęzycznego, ale czasami miewa kłopoty z wyborem odpowiedniego słowa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Ocena DOSTATECZNY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rzadko podejmuje próby samodzielnego rozwiązywania problemów, czy zdobywania wiedzy dodatkowej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wymaga pomocy i wskazówek nauczyciela lub kolegów / koleżanek, dzięki którym wykonuje zadania obowiązkowe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zna zasady korzystania ze słownika dwujęzycznego, ale robi to niechętnie, woli zapytać o nieznane słowo innych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color w:val="000000"/>
          <w:sz w:val="22"/>
          <w:szCs w:val="22"/>
        </w:rPr>
        <w:t xml:space="preserve">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rFonts w:eastAsia="ArialUnicodeMS"/>
          <w:b/>
          <w:color w:val="000000"/>
          <w:sz w:val="22"/>
          <w:szCs w:val="22"/>
        </w:rPr>
      </w:pPr>
      <w:r w:rsidRPr="0040771E">
        <w:rPr>
          <w:rFonts w:eastAsia="ArialUnicodeMS"/>
          <w:b/>
          <w:color w:val="000000"/>
          <w:sz w:val="22"/>
          <w:szCs w:val="22"/>
        </w:rPr>
        <w:t>Ocena DOPUSZCZAJĄCY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prawie nigdy nie podejmuje prób samodzielnego zdobywania wiedzy; wymaga ciągłej pomocy i wskazówek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z trudnością korzysta ze słownika dwujęzycznego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w niewielkim stopniu potrafi korzystać z podręcznika i własnych notatek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1870FA" w:rsidRDefault="00925C14" w:rsidP="00925C14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 xml:space="preserve"> 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b/>
          <w:bCs/>
          <w:color w:val="000000"/>
          <w:sz w:val="22"/>
          <w:szCs w:val="22"/>
        </w:rPr>
        <w:t>Ocena NIEDOSTATECZNY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uczeń niesamodzielny, nawet nie usiłuje samodzielnie rozpocząć żadnego zadania; z góry zakłada, że niczego nie wie i nie umie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nawet z pomocą nauczyciela i kolegów / koleżanek nie wykonuje zadań właściwie</w:t>
      </w:r>
    </w:p>
    <w:p w:rsidR="00925C14" w:rsidRPr="0040771E" w:rsidRDefault="00925C14" w:rsidP="00925C14">
      <w:pP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0771E">
        <w:rPr>
          <w:rFonts w:eastAsia="ArialUnicodeMS"/>
          <w:color w:val="000000"/>
          <w:sz w:val="22"/>
          <w:szCs w:val="22"/>
        </w:rPr>
        <w:t xml:space="preserve">• </w:t>
      </w:r>
      <w:r w:rsidRPr="0040771E">
        <w:rPr>
          <w:color w:val="000000"/>
          <w:sz w:val="22"/>
          <w:szCs w:val="22"/>
        </w:rPr>
        <w:t>nie potrafi korzystać z żadnych słowników, źródeł dodatkowych, ani materiału podręcznika</w:t>
      </w:r>
    </w:p>
    <w:p w:rsidR="00925C14" w:rsidRPr="00BC14CF" w:rsidRDefault="00925C14" w:rsidP="00925C14"/>
    <w:p w:rsidR="00925C14" w:rsidRPr="00BC14CF" w:rsidRDefault="00925C14" w:rsidP="00925C14">
      <w:pPr>
        <w:rPr>
          <w:b/>
          <w:bCs/>
        </w:rPr>
      </w:pPr>
      <w:r w:rsidRPr="00BC14CF">
        <w:rPr>
          <w:b/>
          <w:bCs/>
        </w:rPr>
        <w:t xml:space="preserve"> </w:t>
      </w:r>
    </w:p>
    <w:p w:rsidR="00925C14" w:rsidRPr="00BC14CF" w:rsidRDefault="00925C14" w:rsidP="00925C14">
      <w:pPr>
        <w:rPr>
          <w:b/>
          <w:bCs/>
        </w:rPr>
      </w:pPr>
    </w:p>
    <w:p w:rsidR="00925C14" w:rsidRDefault="00925C14" w:rsidP="00925C14">
      <w:pPr>
        <w:rPr>
          <w:rFonts w:ascii="TimesNewRomanPS-BoldMT" w:hAnsi="TimesNewRomanPS-BoldMT" w:cs="TimesNewRomanPS-BoldMT"/>
          <w:b/>
          <w:bCs/>
        </w:rPr>
      </w:pPr>
    </w:p>
    <w:p w:rsidR="00925C14" w:rsidRDefault="00925C14" w:rsidP="00925C14">
      <w:pPr>
        <w:rPr>
          <w:rFonts w:ascii="TimesNewRomanPS-BoldMT" w:hAnsi="TimesNewRomanPS-BoldMT" w:cs="TimesNewRomanPS-BoldMT"/>
          <w:b/>
          <w:bCs/>
        </w:rPr>
      </w:pPr>
    </w:p>
    <w:p w:rsidR="00925C14" w:rsidRDefault="00925C14" w:rsidP="00925C14">
      <w:pPr>
        <w:rPr>
          <w:rFonts w:ascii="TimesNewRomanPS-BoldMT" w:hAnsi="TimesNewRomanPS-BoldMT" w:cs="TimesNewRomanPS-BoldMT"/>
          <w:b/>
          <w:bCs/>
        </w:rPr>
      </w:pPr>
    </w:p>
    <w:p w:rsidR="00925C14" w:rsidRDefault="00925C14" w:rsidP="00925C14">
      <w:pPr>
        <w:rPr>
          <w:rFonts w:ascii="TimesNewRomanPS-BoldMT" w:hAnsi="TimesNewRomanPS-BoldMT" w:cs="TimesNewRomanPS-BoldMT"/>
          <w:b/>
          <w:bCs/>
        </w:rPr>
      </w:pPr>
    </w:p>
    <w:p w:rsidR="00925C14" w:rsidRDefault="00925C14" w:rsidP="00925C14">
      <w:pPr>
        <w:rPr>
          <w:rFonts w:ascii="TimesNewRomanPS-BoldMT" w:hAnsi="TimesNewRomanPS-BoldMT" w:cs="TimesNewRomanPS-BoldMT"/>
          <w:b/>
          <w:bCs/>
        </w:rPr>
      </w:pPr>
    </w:p>
    <w:p w:rsidR="00925C14" w:rsidRDefault="00925C14" w:rsidP="00925C14">
      <w:pPr>
        <w:rPr>
          <w:rFonts w:ascii="TimesNewRomanPS-BoldMT" w:hAnsi="TimesNewRomanPS-BoldMT" w:cs="TimesNewRomanPS-BoldMT"/>
          <w:b/>
          <w:bCs/>
        </w:rPr>
      </w:pPr>
    </w:p>
    <w:p w:rsidR="00925C14" w:rsidRDefault="00925C14" w:rsidP="00925C14">
      <w:pPr>
        <w:rPr>
          <w:rFonts w:ascii="TimesNewRomanPS-BoldMT" w:hAnsi="TimesNewRomanPS-BoldMT" w:cs="TimesNewRomanPS-BoldMT"/>
          <w:b/>
          <w:bCs/>
        </w:rPr>
      </w:pPr>
    </w:p>
    <w:p w:rsidR="00D16F42" w:rsidRDefault="00D16F42"/>
    <w:sectPr w:rsidR="00D16F42" w:rsidSect="00475FD0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30F3" w:rsidRDefault="008630F3" w:rsidP="00925C14">
      <w:r>
        <w:separator/>
      </w:r>
    </w:p>
  </w:endnote>
  <w:endnote w:type="continuationSeparator" w:id="1">
    <w:p w:rsidR="008630F3" w:rsidRDefault="008630F3" w:rsidP="00925C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UnicodeMS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53796081"/>
      <w:docPartObj>
        <w:docPartGallery w:val="Page Numbers (Bottom of Page)"/>
        <w:docPartUnique/>
      </w:docPartObj>
    </w:sdtPr>
    <w:sdtContent>
      <w:p w:rsidR="00925C14" w:rsidRDefault="00E35FAA">
        <w:pPr>
          <w:pStyle w:val="Stopka"/>
          <w:jc w:val="right"/>
        </w:pPr>
        <w:fldSimple w:instr=" PAGE   \* MERGEFORMAT ">
          <w:r w:rsidR="008630F3">
            <w:rPr>
              <w:noProof/>
            </w:rPr>
            <w:t>1</w:t>
          </w:r>
        </w:fldSimple>
      </w:p>
    </w:sdtContent>
  </w:sdt>
  <w:p w:rsidR="00925C14" w:rsidRDefault="00925C14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30F3" w:rsidRDefault="008630F3" w:rsidP="00925C14">
      <w:r>
        <w:separator/>
      </w:r>
    </w:p>
  </w:footnote>
  <w:footnote w:type="continuationSeparator" w:id="1">
    <w:p w:rsidR="008630F3" w:rsidRDefault="008630F3" w:rsidP="00925C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13796"/>
    <w:multiLevelType w:val="hybridMultilevel"/>
    <w:tmpl w:val="5740A6CC"/>
    <w:lvl w:ilvl="0" w:tplc="B28A0F18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5" w:hanging="360"/>
      </w:pPr>
    </w:lvl>
    <w:lvl w:ilvl="2" w:tplc="0415001B" w:tentative="1">
      <w:start w:val="1"/>
      <w:numFmt w:val="lowerRoman"/>
      <w:lvlText w:val="%3."/>
      <w:lvlJc w:val="right"/>
      <w:pPr>
        <w:ind w:left="1875" w:hanging="180"/>
      </w:pPr>
    </w:lvl>
    <w:lvl w:ilvl="3" w:tplc="0415000F" w:tentative="1">
      <w:start w:val="1"/>
      <w:numFmt w:val="decimal"/>
      <w:lvlText w:val="%4."/>
      <w:lvlJc w:val="left"/>
      <w:pPr>
        <w:ind w:left="2595" w:hanging="360"/>
      </w:pPr>
    </w:lvl>
    <w:lvl w:ilvl="4" w:tplc="04150019" w:tentative="1">
      <w:start w:val="1"/>
      <w:numFmt w:val="lowerLetter"/>
      <w:lvlText w:val="%5."/>
      <w:lvlJc w:val="left"/>
      <w:pPr>
        <w:ind w:left="3315" w:hanging="360"/>
      </w:pPr>
    </w:lvl>
    <w:lvl w:ilvl="5" w:tplc="0415001B" w:tentative="1">
      <w:start w:val="1"/>
      <w:numFmt w:val="lowerRoman"/>
      <w:lvlText w:val="%6."/>
      <w:lvlJc w:val="right"/>
      <w:pPr>
        <w:ind w:left="4035" w:hanging="180"/>
      </w:pPr>
    </w:lvl>
    <w:lvl w:ilvl="6" w:tplc="0415000F" w:tentative="1">
      <w:start w:val="1"/>
      <w:numFmt w:val="decimal"/>
      <w:lvlText w:val="%7."/>
      <w:lvlJc w:val="left"/>
      <w:pPr>
        <w:ind w:left="4755" w:hanging="360"/>
      </w:pPr>
    </w:lvl>
    <w:lvl w:ilvl="7" w:tplc="04150019" w:tentative="1">
      <w:start w:val="1"/>
      <w:numFmt w:val="lowerLetter"/>
      <w:lvlText w:val="%8."/>
      <w:lvlJc w:val="left"/>
      <w:pPr>
        <w:ind w:left="5475" w:hanging="360"/>
      </w:pPr>
    </w:lvl>
    <w:lvl w:ilvl="8" w:tplc="0415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>
    <w:nsid w:val="0C1122F5"/>
    <w:multiLevelType w:val="hybridMultilevel"/>
    <w:tmpl w:val="CA92FB54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">
    <w:nsid w:val="357B75C6"/>
    <w:multiLevelType w:val="hybridMultilevel"/>
    <w:tmpl w:val="9E80FF76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>
    <w:nsid w:val="3D4A785A"/>
    <w:multiLevelType w:val="hybridMultilevel"/>
    <w:tmpl w:val="F3FCA2F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2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925C14"/>
    <w:rsid w:val="000C6A64"/>
    <w:rsid w:val="00105AD0"/>
    <w:rsid w:val="001870FA"/>
    <w:rsid w:val="002A7470"/>
    <w:rsid w:val="0040771E"/>
    <w:rsid w:val="00475FD0"/>
    <w:rsid w:val="004F279C"/>
    <w:rsid w:val="005934BC"/>
    <w:rsid w:val="0063204A"/>
    <w:rsid w:val="00637E6C"/>
    <w:rsid w:val="008630F3"/>
    <w:rsid w:val="00925C14"/>
    <w:rsid w:val="00B15A52"/>
    <w:rsid w:val="00BE7C13"/>
    <w:rsid w:val="00C576A7"/>
    <w:rsid w:val="00CA0EA7"/>
    <w:rsid w:val="00CE5856"/>
    <w:rsid w:val="00D16F42"/>
    <w:rsid w:val="00D41468"/>
    <w:rsid w:val="00E35FAA"/>
    <w:rsid w:val="00E90899"/>
    <w:rsid w:val="00F44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25C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925C14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rsid w:val="00925C1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rsid w:val="00925C14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semiHidden/>
    <w:unhideWhenUsed/>
    <w:rsid w:val="00925C1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25C1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25C1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25C14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4159</Words>
  <Characters>24954</Characters>
  <Application>Microsoft Office Word</Application>
  <DocSecurity>0</DocSecurity>
  <Lines>207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Krystynka</dc:creator>
  <cp:lastModifiedBy>Krystynka</cp:lastModifiedBy>
  <cp:revision>10</cp:revision>
  <dcterms:created xsi:type="dcterms:W3CDTF">2017-09-12T18:02:00Z</dcterms:created>
  <dcterms:modified xsi:type="dcterms:W3CDTF">2018-11-25T19:19:00Z</dcterms:modified>
</cp:coreProperties>
</file>